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2C0C90" w:rsidRDefault="00B7052A" w:rsidP="00931BFC">
      <w:pPr>
        <w:tabs>
          <w:tab w:val="left" w:pos="993"/>
          <w:tab w:val="left" w:pos="9720"/>
        </w:tabs>
        <w:jc w:val="center"/>
        <w:rPr>
          <w:b/>
        </w:rPr>
      </w:pPr>
      <w:r w:rsidRPr="002C0C90">
        <w:rPr>
          <w:b/>
        </w:rPr>
        <w:t>СООБЩЕНИЕ</w:t>
      </w:r>
    </w:p>
    <w:p w:rsidR="00675E81" w:rsidRPr="002C0C90" w:rsidRDefault="00CC7FCD" w:rsidP="00931BFC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2C0C90">
        <w:rPr>
          <w:bCs/>
        </w:rPr>
        <w:t>Акционерного общества «</w:t>
      </w:r>
      <w:r w:rsidR="0008498A" w:rsidRPr="002C0C90">
        <w:rPr>
          <w:bCs/>
        </w:rPr>
        <w:t>Новопавловскрайгаз</w:t>
      </w:r>
      <w:r w:rsidRPr="002C0C90">
        <w:rPr>
          <w:bCs/>
        </w:rPr>
        <w:t>»</w:t>
      </w:r>
      <w:r w:rsidR="00D7115B" w:rsidRPr="002C0C90">
        <w:rPr>
          <w:bCs/>
        </w:rPr>
        <w:t xml:space="preserve"> </w:t>
      </w:r>
    </w:p>
    <w:p w:rsidR="00B7052A" w:rsidRPr="002C0C90" w:rsidRDefault="001710D1" w:rsidP="00931BFC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</w:rPr>
      </w:pPr>
      <w:r w:rsidRPr="002C0C90">
        <w:rPr>
          <w:bCs/>
          <w:color w:val="000000" w:themeColor="text1"/>
        </w:rPr>
        <w:t>(</w:t>
      </w:r>
      <w:r w:rsidR="00B7052A" w:rsidRPr="002C0C90">
        <w:rPr>
          <w:bCs/>
          <w:color w:val="000000" w:themeColor="text1"/>
        </w:rPr>
        <w:t>АО</w:t>
      </w:r>
      <w:r w:rsidR="009E3D7E" w:rsidRPr="002C0C90">
        <w:rPr>
          <w:bCs/>
          <w:color w:val="000000" w:themeColor="text1"/>
        </w:rPr>
        <w:t> </w:t>
      </w:r>
      <w:r w:rsidR="00B7052A" w:rsidRPr="002C0C90">
        <w:rPr>
          <w:bCs/>
          <w:color w:val="000000" w:themeColor="text1"/>
          <w:spacing w:val="-7"/>
        </w:rPr>
        <w:t>«</w:t>
      </w:r>
      <w:r w:rsidR="0008498A" w:rsidRPr="002C0C90">
        <w:rPr>
          <w:bCs/>
          <w:color w:val="000000" w:themeColor="text1"/>
          <w:spacing w:val="-7"/>
        </w:rPr>
        <w:t>Новопавловскрайгаз</w:t>
      </w:r>
      <w:r w:rsidR="009E3D7E" w:rsidRPr="002C0C90">
        <w:rPr>
          <w:bCs/>
          <w:color w:val="000000" w:themeColor="text1"/>
          <w:spacing w:val="-7"/>
        </w:rPr>
        <w:t>»)</w:t>
      </w:r>
    </w:p>
    <w:p w:rsidR="00B7052A" w:rsidRPr="002C0C90" w:rsidRDefault="00B7052A" w:rsidP="00931BFC">
      <w:pPr>
        <w:tabs>
          <w:tab w:val="left" w:pos="993"/>
        </w:tabs>
        <w:jc w:val="center"/>
        <w:rPr>
          <w:rFonts w:eastAsia="Arial Unicode MS"/>
        </w:rPr>
      </w:pPr>
      <w:r w:rsidRPr="002C0C90">
        <w:rPr>
          <w:color w:val="000000" w:themeColor="text1"/>
        </w:rPr>
        <w:t xml:space="preserve">Место нахождения Общества: </w:t>
      </w:r>
      <w:r w:rsidR="0008498A" w:rsidRPr="002C0C90">
        <w:rPr>
          <w:rFonts w:eastAsia="Arial Unicode MS"/>
        </w:rPr>
        <w:t xml:space="preserve">357300, </w:t>
      </w:r>
      <w:r w:rsidR="00931BFC">
        <w:rPr>
          <w:rFonts w:eastAsia="Arial Unicode MS"/>
        </w:rPr>
        <w:t xml:space="preserve">Ставропольский край, Кировский район, </w:t>
      </w:r>
      <w:r w:rsidR="0008498A" w:rsidRPr="002C0C90">
        <w:rPr>
          <w:rFonts w:eastAsia="Arial Unicode MS"/>
        </w:rPr>
        <w:t>г. Новопавловск, ул. Ставропольская, 49.</w:t>
      </w:r>
    </w:p>
    <w:p w:rsidR="0008498A" w:rsidRPr="002C0C90" w:rsidRDefault="0008498A" w:rsidP="00931BFC">
      <w:pPr>
        <w:tabs>
          <w:tab w:val="left" w:pos="993"/>
        </w:tabs>
        <w:jc w:val="center"/>
        <w:rPr>
          <w:color w:val="000000"/>
          <w:w w:val="101"/>
        </w:rPr>
      </w:pPr>
    </w:p>
    <w:p w:rsidR="00B7052A" w:rsidRPr="002C0C90" w:rsidRDefault="00B7052A" w:rsidP="00931BFC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2C0C90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2C0C90" w:rsidRPr="002C0C90" w:rsidRDefault="003F01D4" w:rsidP="002C0C9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2C0C90">
        <w:rPr>
          <w:w w:val="101"/>
        </w:rPr>
        <w:t xml:space="preserve">Совет директоров </w:t>
      </w:r>
      <w:r w:rsidR="00CC7FCD" w:rsidRPr="002C0C90">
        <w:rPr>
          <w:bCs/>
          <w:iCs/>
        </w:rPr>
        <w:t>А</w:t>
      </w:r>
      <w:r w:rsidR="009E3D7E" w:rsidRPr="002C0C90">
        <w:rPr>
          <w:bCs/>
          <w:iCs/>
        </w:rPr>
        <w:t>кционерного общества «</w:t>
      </w:r>
      <w:r w:rsidR="0008498A" w:rsidRPr="002C0C90">
        <w:rPr>
          <w:bCs/>
          <w:iCs/>
        </w:rPr>
        <w:t>Новопавловскрайгаз</w:t>
      </w:r>
      <w:r w:rsidR="009E3D7E" w:rsidRPr="002C0C90">
        <w:rPr>
          <w:bCs/>
          <w:iCs/>
        </w:rPr>
        <w:t>»</w:t>
      </w:r>
      <w:r w:rsidR="009E3D7E" w:rsidRPr="002C0C90">
        <w:rPr>
          <w:iCs/>
        </w:rPr>
        <w:t xml:space="preserve"> </w:t>
      </w:r>
      <w:r w:rsidR="002C0C90" w:rsidRPr="002C0C90">
        <w:rPr>
          <w:iCs/>
        </w:rPr>
        <w:t xml:space="preserve">(далее – Общество) </w:t>
      </w:r>
      <w:r w:rsidR="002C0C90" w:rsidRPr="002C0C90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931BFC">
        <w:rPr>
          <w:b/>
          <w:w w:val="101"/>
        </w:rPr>
        <w:t>23</w:t>
      </w:r>
      <w:bookmarkStart w:id="0" w:name="_GoBack"/>
      <w:bookmarkEnd w:id="0"/>
      <w:r w:rsidR="002C0C90" w:rsidRPr="002C0C90">
        <w:rPr>
          <w:b/>
          <w:w w:val="101"/>
        </w:rPr>
        <w:t>.05.2022.</w:t>
      </w:r>
    </w:p>
    <w:p w:rsidR="002C0C90" w:rsidRPr="002C0C90" w:rsidRDefault="002C0C90" w:rsidP="002C0C9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2C0C90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2C0C90" w:rsidRPr="002C0C90" w:rsidRDefault="002C0C90" w:rsidP="002C0C9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2C0C90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677245" w:rsidRPr="002C0C90" w:rsidRDefault="002C0C90" w:rsidP="002C0C9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/>
        </w:rPr>
      </w:pPr>
      <w:r w:rsidRPr="002C0C90">
        <w:t xml:space="preserve">Почтовый адрес, по которому могут направляться указанные предложения – </w:t>
      </w:r>
      <w:r w:rsidR="00677245" w:rsidRPr="002C0C90">
        <w:rPr>
          <w:b/>
          <w:color w:val="000000"/>
        </w:rPr>
        <w:t xml:space="preserve">357300, </w:t>
      </w:r>
      <w:r w:rsidRPr="002C0C90">
        <w:rPr>
          <w:b/>
          <w:color w:val="000000"/>
        </w:rPr>
        <w:t xml:space="preserve">                   </w:t>
      </w:r>
      <w:r w:rsidR="00677245" w:rsidRPr="002C0C90">
        <w:rPr>
          <w:b/>
          <w:color w:val="000000"/>
        </w:rPr>
        <w:t>г. Новопавловск, ул. Ставропольская, 49, АО «Новопавловскрайгаз».</w:t>
      </w:r>
    </w:p>
    <w:p w:rsidR="0021333B" w:rsidRPr="002C0C90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2C0C90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2C0C90">
        <w:rPr>
          <w:b/>
          <w:bCs/>
          <w:iCs/>
          <w:spacing w:val="-7"/>
        </w:rPr>
        <w:t>Совет директоров</w:t>
      </w:r>
      <w:r w:rsidRPr="002C0C90">
        <w:rPr>
          <w:b/>
          <w:iCs/>
        </w:rPr>
        <w:t xml:space="preserve"> </w:t>
      </w:r>
      <w:r w:rsidRPr="002C0C90">
        <w:rPr>
          <w:b/>
          <w:bCs/>
          <w:iCs/>
        </w:rPr>
        <w:t xml:space="preserve">АО </w:t>
      </w:r>
      <w:r w:rsidRPr="002C0C90">
        <w:rPr>
          <w:b/>
          <w:bCs/>
          <w:iCs/>
          <w:spacing w:val="-7"/>
        </w:rPr>
        <w:t>«</w:t>
      </w:r>
      <w:r w:rsidR="0008498A" w:rsidRPr="002C0C90">
        <w:rPr>
          <w:b/>
          <w:bCs/>
          <w:iCs/>
          <w:spacing w:val="-7"/>
        </w:rPr>
        <w:t>Новопавловскрайгаз</w:t>
      </w:r>
      <w:r w:rsidRPr="002C0C90">
        <w:rPr>
          <w:b/>
          <w:bCs/>
          <w:iCs/>
        </w:rPr>
        <w:t>»</w:t>
      </w:r>
    </w:p>
    <w:sectPr w:rsidR="00B7052A" w:rsidRPr="002C0C90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498A"/>
    <w:rsid w:val="000857E9"/>
    <w:rsid w:val="0008728C"/>
    <w:rsid w:val="00091E2E"/>
    <w:rsid w:val="000B176B"/>
    <w:rsid w:val="000E1C7A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C0C90"/>
    <w:rsid w:val="002D18EB"/>
    <w:rsid w:val="002D7BC4"/>
    <w:rsid w:val="00322CE8"/>
    <w:rsid w:val="00331E1D"/>
    <w:rsid w:val="003959D7"/>
    <w:rsid w:val="003C2CB6"/>
    <w:rsid w:val="003C4D34"/>
    <w:rsid w:val="003D5FA3"/>
    <w:rsid w:val="003D7AD4"/>
    <w:rsid w:val="003F01D4"/>
    <w:rsid w:val="003F542F"/>
    <w:rsid w:val="0040190C"/>
    <w:rsid w:val="004020A9"/>
    <w:rsid w:val="00432FCB"/>
    <w:rsid w:val="00444328"/>
    <w:rsid w:val="004979D7"/>
    <w:rsid w:val="004A0DAA"/>
    <w:rsid w:val="004C1DFE"/>
    <w:rsid w:val="004E2C98"/>
    <w:rsid w:val="005174D3"/>
    <w:rsid w:val="0052531B"/>
    <w:rsid w:val="00527FB8"/>
    <w:rsid w:val="00533735"/>
    <w:rsid w:val="005722AC"/>
    <w:rsid w:val="00594A19"/>
    <w:rsid w:val="005D33A2"/>
    <w:rsid w:val="005D5D64"/>
    <w:rsid w:val="005F37D5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77245"/>
    <w:rsid w:val="0068422A"/>
    <w:rsid w:val="006C68E8"/>
    <w:rsid w:val="006C780C"/>
    <w:rsid w:val="006D0E5C"/>
    <w:rsid w:val="006D44B9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1BFC"/>
    <w:rsid w:val="009360E9"/>
    <w:rsid w:val="00944368"/>
    <w:rsid w:val="00975658"/>
    <w:rsid w:val="009869E6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9171E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504C3F-CB41-43FC-BF40-990B45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69AF-6A04-42CC-A221-02350783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11</cp:revision>
  <cp:lastPrinted>2017-07-24T08:55:00Z</cp:lastPrinted>
  <dcterms:created xsi:type="dcterms:W3CDTF">2020-08-11T10:34:00Z</dcterms:created>
  <dcterms:modified xsi:type="dcterms:W3CDTF">2022-04-12T08:15:00Z</dcterms:modified>
</cp:coreProperties>
</file>