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B8476F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061484">
        <w:rPr>
          <w:bCs/>
          <w:sz w:val="19"/>
          <w:szCs w:val="20"/>
        </w:rPr>
        <w:t>Туркменскрайгаз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061484">
        <w:rPr>
          <w:bCs/>
          <w:color w:val="000000" w:themeColor="text1"/>
          <w:spacing w:val="-7"/>
          <w:sz w:val="19"/>
          <w:szCs w:val="20"/>
        </w:rPr>
        <w:t>Туркменскрайгаз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061484" w:rsidRPr="00061484">
        <w:rPr>
          <w:iCs/>
          <w:color w:val="000000" w:themeColor="text1"/>
          <w:spacing w:val="-1"/>
          <w:sz w:val="19"/>
          <w:szCs w:val="19"/>
        </w:rPr>
        <w:t>356540, Туркменский район, с. Летняя Ставка, ул. Кооперативная, д. 29</w:t>
      </w:r>
      <w:r w:rsidR="00061484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061484">
        <w:rPr>
          <w:bCs/>
          <w:iCs/>
          <w:sz w:val="19"/>
          <w:szCs w:val="20"/>
        </w:rPr>
        <w:t>Туркменскрайгаз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B8476F">
        <w:rPr>
          <w:w w:val="101"/>
          <w:sz w:val="19"/>
          <w:szCs w:val="20"/>
        </w:rPr>
        <w:t xml:space="preserve">внеочередного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6F0B9E">
        <w:rPr>
          <w:b/>
          <w:spacing w:val="-2"/>
          <w:w w:val="101"/>
          <w:sz w:val="19"/>
          <w:szCs w:val="20"/>
        </w:rPr>
        <w:t>2</w:t>
      </w:r>
      <w:r w:rsidR="00B8476F">
        <w:rPr>
          <w:b/>
          <w:spacing w:val="-2"/>
          <w:w w:val="101"/>
          <w:sz w:val="19"/>
          <w:szCs w:val="20"/>
        </w:rPr>
        <w:t>4.</w:t>
      </w:r>
      <w:r w:rsidR="009E3D7E" w:rsidRPr="00F01853">
        <w:rPr>
          <w:b/>
          <w:spacing w:val="-2"/>
          <w:w w:val="101"/>
          <w:sz w:val="19"/>
          <w:szCs w:val="20"/>
        </w:rPr>
        <w:t>0</w:t>
      </w:r>
      <w:r w:rsidR="00B8476F">
        <w:rPr>
          <w:b/>
          <w:spacing w:val="-2"/>
          <w:w w:val="101"/>
          <w:sz w:val="19"/>
          <w:szCs w:val="20"/>
        </w:rPr>
        <w:t>8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6971BB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B8476F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proofErr w:type="gramStart"/>
      <w:r>
        <w:rPr>
          <w:iCs/>
          <w:sz w:val="19"/>
          <w:szCs w:val="20"/>
        </w:rPr>
        <w:t xml:space="preserve">Внеочередное </w:t>
      </w:r>
      <w:r w:rsidR="006C68E8" w:rsidRPr="00F01853">
        <w:rPr>
          <w:iCs/>
          <w:sz w:val="19"/>
          <w:szCs w:val="20"/>
        </w:rPr>
        <w:t xml:space="preserve"> о</w:t>
      </w:r>
      <w:r w:rsidR="003F01D4" w:rsidRPr="00F01853">
        <w:rPr>
          <w:iCs/>
          <w:sz w:val="19"/>
          <w:szCs w:val="20"/>
        </w:rPr>
        <w:t>бщее</w:t>
      </w:r>
      <w:proofErr w:type="gramEnd"/>
      <w:r w:rsidR="003F01D4" w:rsidRPr="00F01853">
        <w:rPr>
          <w:iCs/>
          <w:sz w:val="19"/>
          <w:szCs w:val="20"/>
        </w:rPr>
        <w:t xml:space="preserve">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6971BB" w:rsidRPr="006971BB">
        <w:rPr>
          <w:b/>
          <w:color w:val="000000"/>
          <w:sz w:val="19"/>
          <w:szCs w:val="20"/>
        </w:rPr>
        <w:t>356540, Туркменский район, с. Летняя Ставка, ул. Кооперативная, д. 29, АО «Туркменскрайгаз»</w:t>
      </w:r>
      <w:r w:rsidR="00CC7FCD" w:rsidRPr="006971BB">
        <w:rPr>
          <w:b/>
          <w:bCs/>
          <w:iCs/>
          <w:sz w:val="19"/>
          <w:szCs w:val="20"/>
        </w:rPr>
        <w:t>.</w:t>
      </w:r>
    </w:p>
    <w:p w:rsidR="000C3BD3" w:rsidRPr="006971BB" w:rsidRDefault="000C3BD3" w:rsidP="0010044B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</w:t>
      </w:r>
      <w:r w:rsidR="00B8476F">
        <w:rPr>
          <w:bCs/>
          <w:iCs/>
          <w:sz w:val="19"/>
          <w:szCs w:val="20"/>
        </w:rPr>
        <w:t>внеочередного</w:t>
      </w:r>
      <w:r>
        <w:rPr>
          <w:bCs/>
          <w:iCs/>
          <w:sz w:val="19"/>
          <w:szCs w:val="20"/>
        </w:rPr>
        <w:t xml:space="preserve"> общего собрания акционеров (место подведения итогов голосования): </w:t>
      </w:r>
      <w:r w:rsidRPr="006971BB">
        <w:rPr>
          <w:b/>
          <w:color w:val="000000"/>
          <w:sz w:val="19"/>
          <w:szCs w:val="20"/>
        </w:rPr>
        <w:t>356540, Туркменский район, с. Летняя Ставка, ул. Кооперативная, д. 29, АО «Туркменскрайгаз»</w:t>
      </w:r>
      <w:r w:rsidRPr="006971BB">
        <w:rPr>
          <w:b/>
          <w:bCs/>
          <w:iCs/>
          <w:sz w:val="19"/>
          <w:szCs w:val="20"/>
        </w:rPr>
        <w:t>.</w:t>
      </w:r>
    </w:p>
    <w:p w:rsidR="006F0B9E" w:rsidRPr="006F0B9E" w:rsidRDefault="006F0B9E" w:rsidP="0010044B">
      <w:pPr>
        <w:ind w:firstLine="709"/>
        <w:jc w:val="both"/>
        <w:rPr>
          <w:iCs/>
          <w:sz w:val="19"/>
          <w:szCs w:val="20"/>
        </w:rPr>
      </w:pPr>
      <w:r w:rsidRPr="006F0B9E">
        <w:rPr>
          <w:iCs/>
          <w:sz w:val="19"/>
          <w:szCs w:val="20"/>
        </w:rPr>
        <w:t>Дата окончания прием</w:t>
      </w:r>
      <w:r w:rsidR="00B8476F">
        <w:rPr>
          <w:iCs/>
          <w:sz w:val="19"/>
          <w:szCs w:val="20"/>
        </w:rPr>
        <w:t>а бюллетеней для голосования: 24</w:t>
      </w:r>
      <w:r w:rsidRPr="006F0B9E">
        <w:rPr>
          <w:iCs/>
          <w:sz w:val="19"/>
          <w:szCs w:val="20"/>
        </w:rPr>
        <w:t>.0</w:t>
      </w:r>
      <w:r w:rsidR="00B8476F">
        <w:rPr>
          <w:iCs/>
          <w:sz w:val="19"/>
          <w:szCs w:val="20"/>
        </w:rPr>
        <w:t>8</w:t>
      </w:r>
      <w:r w:rsidRPr="006F0B9E">
        <w:rPr>
          <w:iCs/>
          <w:sz w:val="19"/>
          <w:szCs w:val="20"/>
        </w:rPr>
        <w:t>.202</w:t>
      </w:r>
      <w:r w:rsidR="006971BB">
        <w:rPr>
          <w:iCs/>
          <w:sz w:val="19"/>
          <w:szCs w:val="20"/>
        </w:rPr>
        <w:t>1</w:t>
      </w:r>
      <w:r w:rsidRPr="006F0B9E">
        <w:rPr>
          <w:iCs/>
          <w:sz w:val="19"/>
          <w:szCs w:val="20"/>
        </w:rPr>
        <w:t xml:space="preserve"> года. С учётом разъяснений Банка России (письмо от 27 мая 2019 г. № 28-4-1/2816) пр</w:t>
      </w:r>
      <w:bookmarkStart w:id="0" w:name="_GoBack"/>
      <w:bookmarkEnd w:id="0"/>
      <w:r w:rsidRPr="006F0B9E">
        <w:rPr>
          <w:iCs/>
          <w:sz w:val="19"/>
          <w:szCs w:val="20"/>
        </w:rPr>
        <w:t>и определении кворума собрания и подведении итогов голосования будут учитываться бюллетени, полученные до 17 часов 2</w:t>
      </w:r>
      <w:r w:rsidR="00B8476F">
        <w:rPr>
          <w:iCs/>
          <w:sz w:val="19"/>
          <w:szCs w:val="20"/>
        </w:rPr>
        <w:t>3</w:t>
      </w:r>
      <w:r w:rsidRPr="006F0B9E">
        <w:rPr>
          <w:iCs/>
          <w:sz w:val="19"/>
          <w:szCs w:val="20"/>
        </w:rPr>
        <w:t>.0</w:t>
      </w:r>
      <w:r w:rsidR="00B8476F">
        <w:rPr>
          <w:iCs/>
          <w:sz w:val="19"/>
          <w:szCs w:val="20"/>
        </w:rPr>
        <w:t>8.2021</w:t>
      </w:r>
      <w:r w:rsidRPr="006F0B9E">
        <w:rPr>
          <w:iCs/>
          <w:sz w:val="19"/>
          <w:szCs w:val="20"/>
        </w:rPr>
        <w:t>.</w:t>
      </w:r>
    </w:p>
    <w:p w:rsidR="00F53FDF" w:rsidRDefault="006F0B9E" w:rsidP="0021333B">
      <w:pPr>
        <w:tabs>
          <w:tab w:val="left" w:pos="993"/>
        </w:tabs>
        <w:ind w:firstLine="709"/>
        <w:jc w:val="both"/>
        <w:rPr>
          <w:iCs/>
          <w:sz w:val="19"/>
          <w:szCs w:val="20"/>
        </w:rPr>
      </w:pPr>
      <w:r>
        <w:rPr>
          <w:iCs/>
          <w:sz w:val="19"/>
          <w:szCs w:val="20"/>
        </w:rPr>
        <w:t>Д</w:t>
      </w:r>
      <w:r w:rsidRPr="006F0B9E">
        <w:rPr>
          <w:iCs/>
          <w:sz w:val="19"/>
          <w:szCs w:val="20"/>
        </w:rPr>
        <w:t>ат</w:t>
      </w:r>
      <w:r>
        <w:rPr>
          <w:iCs/>
          <w:sz w:val="19"/>
          <w:szCs w:val="20"/>
        </w:rPr>
        <w:t>а</w:t>
      </w:r>
      <w:r w:rsidRPr="006F0B9E">
        <w:rPr>
          <w:iCs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</w:t>
      </w:r>
      <w:r w:rsidR="006971BB">
        <w:rPr>
          <w:iCs/>
          <w:sz w:val="19"/>
          <w:szCs w:val="20"/>
        </w:rPr>
        <w:t xml:space="preserve"> обществах»: определить на 0</w:t>
      </w:r>
      <w:r w:rsidR="00D71D65">
        <w:rPr>
          <w:iCs/>
          <w:sz w:val="19"/>
          <w:szCs w:val="20"/>
        </w:rPr>
        <w:t>2</w:t>
      </w:r>
      <w:r w:rsidR="006971BB">
        <w:rPr>
          <w:iCs/>
          <w:sz w:val="19"/>
          <w:szCs w:val="20"/>
        </w:rPr>
        <w:t>.0</w:t>
      </w:r>
      <w:r w:rsidR="00D71D65">
        <w:rPr>
          <w:iCs/>
          <w:sz w:val="19"/>
          <w:szCs w:val="20"/>
        </w:rPr>
        <w:t>8</w:t>
      </w:r>
      <w:r w:rsidRPr="006F0B9E">
        <w:rPr>
          <w:iCs/>
          <w:sz w:val="19"/>
          <w:szCs w:val="20"/>
        </w:rPr>
        <w:t>.202</w:t>
      </w:r>
      <w:r w:rsidR="006971BB">
        <w:rPr>
          <w:iCs/>
          <w:sz w:val="19"/>
          <w:szCs w:val="20"/>
        </w:rPr>
        <w:t xml:space="preserve">1. 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6C68E8" w:rsidRPr="00F01853">
        <w:rPr>
          <w:b/>
          <w:i/>
          <w:color w:val="000000"/>
          <w:w w:val="102"/>
          <w:sz w:val="19"/>
          <w:szCs w:val="20"/>
        </w:rPr>
        <w:t xml:space="preserve"> </w:t>
      </w:r>
      <w:r w:rsidR="006C68E8" w:rsidRPr="00F01853">
        <w:rPr>
          <w:b/>
          <w:color w:val="000000"/>
          <w:w w:val="102"/>
          <w:sz w:val="19"/>
          <w:szCs w:val="20"/>
        </w:rPr>
        <w:t>и привилегированны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B8476F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i/>
          <w:color w:val="000000"/>
          <w:w w:val="101"/>
          <w:sz w:val="20"/>
          <w:szCs w:val="20"/>
        </w:rPr>
      </w:pPr>
    </w:p>
    <w:p w:rsidR="00B8476F" w:rsidRPr="00B8476F" w:rsidRDefault="00B8476F" w:rsidP="00B8476F">
      <w:pPr>
        <w:ind w:right="-1" w:firstLine="709"/>
        <w:jc w:val="both"/>
        <w:rPr>
          <w:rFonts w:eastAsia="Calibri"/>
          <w:i/>
          <w:color w:val="000000"/>
          <w:spacing w:val="-2"/>
          <w:sz w:val="20"/>
          <w:szCs w:val="20"/>
        </w:rPr>
      </w:pPr>
      <w:r w:rsidRPr="00B8476F">
        <w:rPr>
          <w:rFonts w:eastAsia="Calibri"/>
          <w:i/>
          <w:color w:val="000000"/>
          <w:spacing w:val="-2"/>
          <w:sz w:val="20"/>
          <w:szCs w:val="20"/>
        </w:rPr>
        <w:t>1. Распределение прибыли (в том числе выплата (объявление) дивидендов) и убытков Общества по результатам 2020 года.</w:t>
      </w:r>
    </w:p>
    <w:p w:rsidR="00B8476F" w:rsidRPr="00B8476F" w:rsidRDefault="00B8476F" w:rsidP="00B8476F">
      <w:pPr>
        <w:ind w:right="-1" w:firstLine="709"/>
        <w:jc w:val="both"/>
        <w:rPr>
          <w:rFonts w:eastAsia="Calibri"/>
          <w:i/>
          <w:color w:val="000000"/>
          <w:spacing w:val="-2"/>
          <w:sz w:val="20"/>
          <w:szCs w:val="20"/>
        </w:rPr>
      </w:pPr>
      <w:r w:rsidRPr="00B8476F">
        <w:rPr>
          <w:rFonts w:eastAsia="Calibri"/>
          <w:i/>
          <w:color w:val="000000"/>
          <w:spacing w:val="-2"/>
          <w:sz w:val="20"/>
          <w:szCs w:val="20"/>
        </w:rPr>
        <w:t>2. О размере, сроках и форме выплаты дивидендов по результатам 2020 года.</w:t>
      </w:r>
    </w:p>
    <w:p w:rsidR="006971BB" w:rsidRDefault="006971BB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C43E9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C43E9D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671368" w:rsidRDefault="00671368" w:rsidP="0067136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CC7FCD" w:rsidRPr="00671368" w:rsidRDefault="00061484" w:rsidP="0067136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061484">
        <w:rPr>
          <w:color w:val="000000"/>
          <w:sz w:val="19"/>
          <w:szCs w:val="20"/>
        </w:rPr>
        <w:t xml:space="preserve">356540, Туркменский район, с. Летняя Ставка, ул. Кооперативная, д. 29, АО «Туркменскрайгаз», по рабочим дням с 08-00 часов до 16-00 часов. Справки по тел. (86565)2-57-12, контактное лицо </w:t>
      </w:r>
      <w:proofErr w:type="spellStart"/>
      <w:r w:rsidR="000E2F0D" w:rsidRPr="000E2F0D">
        <w:rPr>
          <w:sz w:val="19"/>
          <w:szCs w:val="19"/>
        </w:rPr>
        <w:t>Отаралиев</w:t>
      </w:r>
      <w:proofErr w:type="spellEnd"/>
      <w:r w:rsidR="000E2F0D">
        <w:rPr>
          <w:sz w:val="19"/>
          <w:szCs w:val="19"/>
        </w:rPr>
        <w:t xml:space="preserve"> </w:t>
      </w:r>
      <w:proofErr w:type="spellStart"/>
      <w:r w:rsidR="000E2F0D">
        <w:rPr>
          <w:sz w:val="19"/>
          <w:szCs w:val="19"/>
        </w:rPr>
        <w:t>Халим</w:t>
      </w:r>
      <w:proofErr w:type="spellEnd"/>
      <w:r w:rsidR="000E2F0D" w:rsidRPr="000E2F0D">
        <w:rPr>
          <w:sz w:val="19"/>
          <w:szCs w:val="19"/>
        </w:rPr>
        <w:t xml:space="preserve"> </w:t>
      </w:r>
      <w:proofErr w:type="spellStart"/>
      <w:r w:rsidR="000E2F0D" w:rsidRPr="000E2F0D">
        <w:rPr>
          <w:sz w:val="19"/>
          <w:szCs w:val="19"/>
        </w:rPr>
        <w:t>Султанмуратович</w:t>
      </w:r>
      <w:proofErr w:type="spellEnd"/>
      <w:r w:rsidR="000E2F0D" w:rsidRPr="000E2F0D">
        <w:rPr>
          <w:sz w:val="19"/>
          <w:szCs w:val="19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</w:t>
      </w:r>
      <w:r w:rsidR="00B8476F">
        <w:rPr>
          <w:sz w:val="19"/>
          <w:szCs w:val="20"/>
        </w:rPr>
        <w:t xml:space="preserve">о внеочередном </w:t>
      </w:r>
      <w:r w:rsidRPr="00CC7FCD">
        <w:rPr>
          <w:sz w:val="19"/>
          <w:szCs w:val="20"/>
        </w:rPr>
        <w:t>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E15D79" w:rsidRPr="00F01853" w:rsidRDefault="00E15D79" w:rsidP="00E15D79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>в</w:t>
      </w:r>
      <w:r w:rsidR="00B8476F">
        <w:rPr>
          <w:bCs/>
          <w:iCs/>
          <w:sz w:val="19"/>
          <w:szCs w:val="20"/>
        </w:rPr>
        <w:t xml:space="preserve">о </w:t>
      </w:r>
      <w:proofErr w:type="gramStart"/>
      <w:r w:rsidR="00B8476F">
        <w:rPr>
          <w:bCs/>
          <w:iCs/>
          <w:sz w:val="19"/>
          <w:szCs w:val="20"/>
        </w:rPr>
        <w:t xml:space="preserve">внеочередном </w:t>
      </w:r>
      <w:r w:rsidRPr="00F01853">
        <w:rPr>
          <w:bCs/>
          <w:iCs/>
          <w:sz w:val="19"/>
          <w:szCs w:val="20"/>
        </w:rPr>
        <w:t xml:space="preserve"> </w:t>
      </w:r>
      <w:bookmarkEnd w:id="1"/>
      <w:r w:rsidRPr="00F01853">
        <w:rPr>
          <w:bCs/>
          <w:iCs/>
          <w:sz w:val="19"/>
          <w:szCs w:val="20"/>
        </w:rPr>
        <w:t>общем</w:t>
      </w:r>
      <w:proofErr w:type="gramEnd"/>
      <w:r w:rsidRPr="00F01853">
        <w:rPr>
          <w:bCs/>
          <w:iCs/>
          <w:sz w:val="19"/>
          <w:szCs w:val="20"/>
        </w:rPr>
        <w:t xml:space="preserve"> собрании акционеров, проводимом в форме заочного голосования, считаются акционеры, </w:t>
      </w:r>
      <w:r w:rsidRPr="00E15D79"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6F0B9E" w:rsidRPr="006F0B9E">
        <w:rPr>
          <w:sz w:val="19"/>
          <w:szCs w:val="19"/>
          <w:shd w:val="clear" w:color="auto" w:fill="FFFFFF"/>
        </w:rPr>
        <w:t>не</w:t>
      </w:r>
      <w:r w:rsidR="00B8476F">
        <w:rPr>
          <w:sz w:val="19"/>
          <w:szCs w:val="19"/>
          <w:shd w:val="clear" w:color="auto" w:fill="FFFFFF"/>
        </w:rPr>
        <w:t xml:space="preserve"> позднее 17.00 часов 23</w:t>
      </w:r>
      <w:r w:rsidR="006F0B9E">
        <w:rPr>
          <w:sz w:val="19"/>
          <w:szCs w:val="19"/>
          <w:shd w:val="clear" w:color="auto" w:fill="FFFFFF"/>
        </w:rPr>
        <w:t>.0</w:t>
      </w:r>
      <w:r w:rsidR="00B8476F">
        <w:rPr>
          <w:sz w:val="19"/>
          <w:szCs w:val="19"/>
          <w:shd w:val="clear" w:color="auto" w:fill="FFFFFF"/>
        </w:rPr>
        <w:t>8</w:t>
      </w:r>
      <w:r w:rsidR="006F0B9E">
        <w:rPr>
          <w:sz w:val="19"/>
          <w:szCs w:val="19"/>
          <w:shd w:val="clear" w:color="auto" w:fill="FFFFFF"/>
        </w:rPr>
        <w:t>.202</w:t>
      </w:r>
      <w:r w:rsidR="00C25A50">
        <w:rPr>
          <w:sz w:val="19"/>
          <w:szCs w:val="19"/>
          <w:shd w:val="clear" w:color="auto" w:fill="FFFFFF"/>
        </w:rPr>
        <w:t>1</w:t>
      </w:r>
      <w:r w:rsidRPr="00E15D79">
        <w:rPr>
          <w:bCs/>
          <w:iCs/>
          <w:sz w:val="19"/>
          <w:szCs w:val="20"/>
        </w:rPr>
        <w:t xml:space="preserve">. </w:t>
      </w:r>
      <w:r w:rsidRPr="00AC2DE7">
        <w:rPr>
          <w:bCs/>
          <w:iCs/>
          <w:sz w:val="19"/>
          <w:szCs w:val="20"/>
        </w:rPr>
        <w:t>Принявшими</w:t>
      </w:r>
      <w:r>
        <w:rPr>
          <w:bCs/>
          <w:iCs/>
          <w:sz w:val="19"/>
          <w:szCs w:val="20"/>
        </w:rPr>
        <w:t xml:space="preserve"> участие в</w:t>
      </w:r>
      <w:r w:rsidR="00B8476F">
        <w:rPr>
          <w:bCs/>
          <w:iCs/>
          <w:sz w:val="19"/>
          <w:szCs w:val="20"/>
        </w:rPr>
        <w:t>о внеочередном</w:t>
      </w:r>
      <w:r w:rsidRPr="00F01853">
        <w:rPr>
          <w:bCs/>
          <w:iCs/>
          <w:sz w:val="19"/>
          <w:szCs w:val="20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61484">
        <w:rPr>
          <w:b/>
          <w:bCs/>
          <w:iCs/>
          <w:spacing w:val="-7"/>
          <w:sz w:val="19"/>
          <w:szCs w:val="20"/>
        </w:rPr>
        <w:t>Туркменскрайгаз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878CE"/>
    <w:rsid w:val="00091E2E"/>
    <w:rsid w:val="000B176B"/>
    <w:rsid w:val="000C3BD3"/>
    <w:rsid w:val="000E2CDB"/>
    <w:rsid w:val="000E2F0D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1368"/>
    <w:rsid w:val="00674D1C"/>
    <w:rsid w:val="00675E81"/>
    <w:rsid w:val="0068422A"/>
    <w:rsid w:val="006971BB"/>
    <w:rsid w:val="006C68E8"/>
    <w:rsid w:val="006C780C"/>
    <w:rsid w:val="006E7443"/>
    <w:rsid w:val="006F0B9E"/>
    <w:rsid w:val="006F15C8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8476F"/>
    <w:rsid w:val="00B93570"/>
    <w:rsid w:val="00BB29AB"/>
    <w:rsid w:val="00BC596D"/>
    <w:rsid w:val="00BD2DAB"/>
    <w:rsid w:val="00BD7A99"/>
    <w:rsid w:val="00C160A2"/>
    <w:rsid w:val="00C25A50"/>
    <w:rsid w:val="00C43E9D"/>
    <w:rsid w:val="00C836EE"/>
    <w:rsid w:val="00CA4A29"/>
    <w:rsid w:val="00CC7FCD"/>
    <w:rsid w:val="00CD66ED"/>
    <w:rsid w:val="00CF6A09"/>
    <w:rsid w:val="00D26288"/>
    <w:rsid w:val="00D7115B"/>
    <w:rsid w:val="00D71D65"/>
    <w:rsid w:val="00DB27FD"/>
    <w:rsid w:val="00DB7FD9"/>
    <w:rsid w:val="00DC572A"/>
    <w:rsid w:val="00DC63D5"/>
    <w:rsid w:val="00DD7276"/>
    <w:rsid w:val="00DF73C8"/>
    <w:rsid w:val="00E15D79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53FDF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91F0B-7471-43E6-A6B9-C30463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9E8A-41AC-479D-8803-6A42767E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 А.В.</cp:lastModifiedBy>
  <cp:revision>10</cp:revision>
  <cp:lastPrinted>2017-07-24T08:55:00Z</cp:lastPrinted>
  <dcterms:created xsi:type="dcterms:W3CDTF">2020-08-11T09:39:00Z</dcterms:created>
  <dcterms:modified xsi:type="dcterms:W3CDTF">2021-07-21T06:59:00Z</dcterms:modified>
</cp:coreProperties>
</file>