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901EFA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901EFA">
        <w:rPr>
          <w:b/>
          <w:color w:val="000000" w:themeColor="text1"/>
          <w:sz w:val="20"/>
          <w:szCs w:val="20"/>
        </w:rPr>
        <w:t>СООБЩЕНИЕ</w:t>
      </w:r>
    </w:p>
    <w:p w:rsidR="0031435A" w:rsidRPr="00901EFA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901EFA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7A14F9" w:rsidRPr="00901EFA" w:rsidRDefault="007A14F9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901EFA">
        <w:rPr>
          <w:b w:val="0"/>
          <w:iCs/>
          <w:color w:val="auto"/>
          <w:spacing w:val="0"/>
          <w:sz w:val="20"/>
          <w:szCs w:val="20"/>
        </w:rPr>
        <w:t>Акционерного общества «Левокумскрайгаз»</w:t>
      </w:r>
    </w:p>
    <w:p w:rsidR="007A14F9" w:rsidRPr="00901EFA" w:rsidRDefault="007A14F9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</w:p>
    <w:p w:rsidR="00D42971" w:rsidRPr="00901EFA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901EFA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901EFA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901EFA" w:rsidRDefault="007A14F9" w:rsidP="00333DE8">
      <w:pPr>
        <w:shd w:val="clear" w:color="auto" w:fill="FFFFFF"/>
        <w:tabs>
          <w:tab w:val="left" w:pos="993"/>
          <w:tab w:val="left" w:leader="underscore" w:pos="8789"/>
        </w:tabs>
        <w:ind w:firstLine="426"/>
        <w:jc w:val="both"/>
        <w:rPr>
          <w:bCs/>
          <w:sz w:val="20"/>
          <w:szCs w:val="20"/>
        </w:rPr>
      </w:pPr>
      <w:r w:rsidRPr="00901EFA">
        <w:rPr>
          <w:bCs/>
          <w:iCs/>
          <w:sz w:val="20"/>
          <w:szCs w:val="20"/>
        </w:rPr>
        <w:t>Акционерного общества «Левокумскрайгаз»</w:t>
      </w:r>
      <w:r w:rsidRPr="00901EFA">
        <w:rPr>
          <w:iCs/>
          <w:color w:val="000000"/>
          <w:sz w:val="20"/>
          <w:szCs w:val="20"/>
        </w:rPr>
        <w:t xml:space="preserve"> </w:t>
      </w:r>
      <w:r w:rsidR="0031435A" w:rsidRPr="00901EFA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901EFA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901EFA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901EFA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7A14F9" w:rsidRPr="00901EFA" w:rsidRDefault="00D06465" w:rsidP="007A14F9">
      <w:pPr>
        <w:ind w:firstLine="709"/>
        <w:jc w:val="both"/>
        <w:rPr>
          <w:b/>
          <w:bCs/>
          <w:iCs/>
          <w:sz w:val="20"/>
          <w:szCs w:val="20"/>
        </w:rPr>
      </w:pPr>
      <w:r w:rsidRPr="00901EFA">
        <w:rPr>
          <w:color w:val="000000" w:themeColor="text1"/>
          <w:sz w:val="20"/>
          <w:szCs w:val="20"/>
        </w:rPr>
        <w:t xml:space="preserve">Место нахождения Общества: </w:t>
      </w:r>
      <w:r w:rsidR="007C0EB1" w:rsidRPr="007C0EB1">
        <w:rPr>
          <w:b/>
          <w:bCs/>
          <w:iCs/>
          <w:sz w:val="20"/>
          <w:szCs w:val="20"/>
        </w:rPr>
        <w:t>357960, Ставропольский край, Левокумский район, село Левокумское, улица Шоссейная, дом 15.</w:t>
      </w:r>
    </w:p>
    <w:p w:rsidR="001B03C0" w:rsidRPr="00901EFA" w:rsidRDefault="001B03C0" w:rsidP="00333DE8">
      <w:pPr>
        <w:ind w:firstLine="426"/>
        <w:jc w:val="both"/>
        <w:rPr>
          <w:b/>
          <w:bCs/>
          <w:iCs/>
          <w:sz w:val="20"/>
          <w:szCs w:val="20"/>
        </w:rPr>
      </w:pPr>
      <w:r w:rsidRPr="00901EFA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901EFA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901EFA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901EFA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901EFA" w:rsidRDefault="00831211" w:rsidP="00333DE8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901EFA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901EFA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901EFA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901EFA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901EFA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901EFA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901EFA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901EFA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7A14F9" w:rsidRPr="00BD3943" w:rsidRDefault="00612513" w:rsidP="00BD3943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  <w:r w:rsidRPr="00901EFA">
        <w:rPr>
          <w:color w:val="000000" w:themeColor="text1"/>
          <w:sz w:val="20"/>
          <w:szCs w:val="20"/>
        </w:rPr>
        <w:t>Почтовый адрес, по которому должны направляться заполненные бюллетени для голосования</w:t>
      </w:r>
      <w:r w:rsidR="00BD3943" w:rsidRPr="00BD3943">
        <w:rPr>
          <w:b/>
          <w:color w:val="000000" w:themeColor="text1"/>
          <w:sz w:val="20"/>
          <w:szCs w:val="20"/>
        </w:rPr>
        <w:t xml:space="preserve">: </w:t>
      </w:r>
      <w:r w:rsidR="00BD3943" w:rsidRPr="00BD3943">
        <w:rPr>
          <w:rFonts w:eastAsiaTheme="minorHAnsi"/>
          <w:b/>
          <w:sz w:val="20"/>
          <w:szCs w:val="20"/>
          <w:lang w:eastAsia="en-US"/>
        </w:rPr>
        <w:t>357960, Ставропольский край, р-н Левокумский, с Левокумское, ул. Шоссейная, д.15</w:t>
      </w:r>
      <w:r w:rsidR="00BD3943" w:rsidRPr="00BD394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,</w:t>
      </w:r>
      <w:r w:rsidR="00BD3943" w:rsidRPr="00BD3943">
        <w:rPr>
          <w:b/>
          <w:bCs/>
          <w:iCs/>
          <w:sz w:val="20"/>
          <w:szCs w:val="20"/>
        </w:rPr>
        <w:t xml:space="preserve"> </w:t>
      </w:r>
      <w:r w:rsidR="007A14F9" w:rsidRPr="00BD3943">
        <w:rPr>
          <w:b/>
          <w:bCs/>
          <w:iCs/>
          <w:sz w:val="20"/>
          <w:szCs w:val="20"/>
        </w:rPr>
        <w:t>АО «Левокумскрайгаз».</w:t>
      </w:r>
    </w:p>
    <w:p w:rsidR="005A1CE7" w:rsidRPr="00901EFA" w:rsidRDefault="00437716" w:rsidP="00333DE8">
      <w:pPr>
        <w:ind w:firstLine="426"/>
        <w:jc w:val="both"/>
        <w:rPr>
          <w:b/>
          <w:color w:val="000000" w:themeColor="text1"/>
          <w:w w:val="102"/>
          <w:sz w:val="20"/>
          <w:szCs w:val="20"/>
        </w:rPr>
      </w:pPr>
      <w:r w:rsidRPr="00901EFA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901EFA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333DE8" w:rsidRPr="00901EFA">
        <w:rPr>
          <w:color w:val="000000" w:themeColor="text1"/>
          <w:w w:val="102"/>
          <w:sz w:val="20"/>
          <w:szCs w:val="20"/>
        </w:rPr>
        <w:t xml:space="preserve">                </w:t>
      </w:r>
      <w:r w:rsidR="005A1CE7" w:rsidRPr="00901EFA">
        <w:rPr>
          <w:b/>
          <w:color w:val="000000" w:themeColor="text1"/>
          <w:w w:val="102"/>
          <w:sz w:val="20"/>
          <w:szCs w:val="20"/>
        </w:rPr>
        <w:t>06</w:t>
      </w:r>
      <w:r w:rsidRPr="00901EFA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901EFA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901EFA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D42971" w:rsidRPr="00901EFA" w:rsidRDefault="00437716" w:rsidP="00333DE8">
      <w:pPr>
        <w:tabs>
          <w:tab w:val="left" w:pos="993"/>
        </w:tabs>
        <w:ind w:firstLine="426"/>
        <w:jc w:val="both"/>
        <w:rPr>
          <w:b/>
          <w:color w:val="000000"/>
          <w:w w:val="102"/>
          <w:sz w:val="20"/>
          <w:szCs w:val="20"/>
        </w:rPr>
      </w:pPr>
      <w:r w:rsidRPr="00901EFA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901EFA" w:rsidRPr="00901EFA">
        <w:rPr>
          <w:b/>
          <w:color w:val="000000"/>
          <w:w w:val="102"/>
          <w:sz w:val="20"/>
          <w:szCs w:val="20"/>
        </w:rPr>
        <w:t>обыкновенные именные акции.</w:t>
      </w:r>
    </w:p>
    <w:p w:rsidR="00901EFA" w:rsidRPr="00901EFA" w:rsidRDefault="00901EFA" w:rsidP="00333DE8">
      <w:pPr>
        <w:tabs>
          <w:tab w:val="left" w:pos="993"/>
        </w:tabs>
        <w:ind w:firstLine="426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333DE8">
      <w:pPr>
        <w:shd w:val="clear" w:color="auto" w:fill="FFFFFF"/>
        <w:tabs>
          <w:tab w:val="left" w:pos="993"/>
          <w:tab w:val="left" w:pos="9720"/>
        </w:tabs>
        <w:ind w:firstLine="426"/>
        <w:jc w:val="center"/>
        <w:rPr>
          <w:b/>
          <w:color w:val="000000" w:themeColor="text1"/>
          <w:w w:val="101"/>
          <w:sz w:val="20"/>
          <w:szCs w:val="20"/>
        </w:rPr>
      </w:pPr>
      <w:r w:rsidRPr="00901EFA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901EFA">
        <w:rPr>
          <w:b/>
          <w:color w:val="000000" w:themeColor="text1"/>
          <w:w w:val="101"/>
          <w:sz w:val="20"/>
          <w:szCs w:val="20"/>
        </w:rPr>
        <w:t>:</w:t>
      </w:r>
    </w:p>
    <w:p w:rsidR="00901EFA" w:rsidRPr="00901EFA" w:rsidRDefault="00901EFA" w:rsidP="00333DE8">
      <w:pPr>
        <w:shd w:val="clear" w:color="auto" w:fill="FFFFFF"/>
        <w:tabs>
          <w:tab w:val="left" w:pos="993"/>
          <w:tab w:val="left" w:pos="9720"/>
        </w:tabs>
        <w:ind w:firstLine="426"/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901EFA" w:rsidRDefault="005A1CE7" w:rsidP="00333DE8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ind w:left="0" w:firstLine="426"/>
        <w:contextualSpacing/>
        <w:jc w:val="both"/>
        <w:rPr>
          <w:sz w:val="20"/>
          <w:szCs w:val="20"/>
        </w:rPr>
      </w:pPr>
      <w:r w:rsidRPr="00901EFA">
        <w:rPr>
          <w:sz w:val="20"/>
          <w:szCs w:val="20"/>
        </w:rPr>
        <w:t>Утверждение годового отчета Общества за 2022 год.</w:t>
      </w:r>
    </w:p>
    <w:p w:rsidR="005A1CE7" w:rsidRPr="00901EFA" w:rsidRDefault="005A1CE7" w:rsidP="00333DE8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426"/>
        <w:contextualSpacing/>
        <w:jc w:val="both"/>
        <w:rPr>
          <w:sz w:val="20"/>
          <w:szCs w:val="20"/>
        </w:rPr>
      </w:pPr>
      <w:r w:rsidRPr="00901EFA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901EFA" w:rsidRDefault="005A1CE7" w:rsidP="00333DE8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426"/>
        <w:jc w:val="both"/>
        <w:rPr>
          <w:sz w:val="20"/>
          <w:szCs w:val="20"/>
        </w:rPr>
      </w:pPr>
      <w:r w:rsidRPr="00901EFA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901EFA" w:rsidRDefault="005A1CE7" w:rsidP="00333DE8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426"/>
        <w:jc w:val="both"/>
        <w:rPr>
          <w:sz w:val="20"/>
          <w:szCs w:val="20"/>
        </w:rPr>
      </w:pPr>
      <w:r w:rsidRPr="00901EFA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901EFA" w:rsidRDefault="005A1CE7" w:rsidP="00333DE8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426"/>
        <w:jc w:val="both"/>
        <w:rPr>
          <w:sz w:val="20"/>
          <w:szCs w:val="20"/>
        </w:rPr>
      </w:pPr>
      <w:r w:rsidRPr="00901EFA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901EFA" w:rsidRDefault="005A1CE7" w:rsidP="00333DE8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426"/>
        <w:jc w:val="both"/>
        <w:rPr>
          <w:sz w:val="20"/>
          <w:szCs w:val="20"/>
        </w:rPr>
      </w:pPr>
      <w:r w:rsidRPr="00901EFA">
        <w:rPr>
          <w:sz w:val="20"/>
          <w:szCs w:val="20"/>
        </w:rPr>
        <w:t>6. Избрание членов Совета директоров Общества.</w:t>
      </w:r>
    </w:p>
    <w:p w:rsidR="005A1CE7" w:rsidRPr="00901EFA" w:rsidRDefault="005A1CE7" w:rsidP="00333DE8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426"/>
        <w:jc w:val="both"/>
        <w:rPr>
          <w:sz w:val="20"/>
          <w:szCs w:val="20"/>
        </w:rPr>
      </w:pPr>
      <w:r w:rsidRPr="00901EFA">
        <w:rPr>
          <w:sz w:val="20"/>
          <w:szCs w:val="20"/>
        </w:rPr>
        <w:t>7. Избрание членов ревизионной комиссии Общества.</w:t>
      </w:r>
    </w:p>
    <w:p w:rsidR="005A1CE7" w:rsidRPr="00901EFA" w:rsidRDefault="005A1CE7" w:rsidP="00333DE8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426"/>
        <w:jc w:val="both"/>
        <w:rPr>
          <w:sz w:val="20"/>
          <w:szCs w:val="20"/>
        </w:rPr>
      </w:pPr>
      <w:r w:rsidRPr="00901EFA">
        <w:rPr>
          <w:sz w:val="20"/>
          <w:szCs w:val="20"/>
        </w:rPr>
        <w:t>8. Избрание членов счетной комиссии Общества.</w:t>
      </w:r>
    </w:p>
    <w:p w:rsidR="005A1CE7" w:rsidRPr="00901EFA" w:rsidRDefault="005A1CE7" w:rsidP="00333DE8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426"/>
        <w:jc w:val="both"/>
        <w:rPr>
          <w:sz w:val="20"/>
          <w:szCs w:val="20"/>
        </w:rPr>
      </w:pPr>
      <w:r w:rsidRPr="00901EFA">
        <w:rPr>
          <w:sz w:val="20"/>
          <w:szCs w:val="20"/>
        </w:rPr>
        <w:t>9. О назначении аудиторской организации Общества.</w:t>
      </w:r>
    </w:p>
    <w:p w:rsidR="00672A6B" w:rsidRPr="00901EFA" w:rsidRDefault="00672A6B" w:rsidP="00333DE8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</w:p>
    <w:p w:rsidR="00601A83" w:rsidRPr="00901EFA" w:rsidRDefault="00D42971" w:rsidP="00333DE8">
      <w:pPr>
        <w:shd w:val="clear" w:color="auto" w:fill="FFFFFF"/>
        <w:tabs>
          <w:tab w:val="left" w:pos="532"/>
          <w:tab w:val="left" w:pos="993"/>
        </w:tabs>
        <w:ind w:firstLine="426"/>
        <w:jc w:val="both"/>
        <w:rPr>
          <w:color w:val="000000" w:themeColor="text1"/>
          <w:sz w:val="20"/>
          <w:szCs w:val="20"/>
        </w:rPr>
      </w:pPr>
      <w:r w:rsidRPr="00901EFA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901EFA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901EFA">
        <w:rPr>
          <w:color w:val="000000" w:themeColor="text1"/>
          <w:sz w:val="20"/>
          <w:szCs w:val="20"/>
        </w:rPr>
        <w:t xml:space="preserve">до проведения годового общего собрания акционеров по адресу: </w:t>
      </w:r>
    </w:p>
    <w:p w:rsidR="007A14F9" w:rsidRPr="00901EFA" w:rsidRDefault="007A14F9" w:rsidP="007A14F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01EFA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1A3A86">
        <w:rPr>
          <w:color w:val="000000"/>
          <w:sz w:val="20"/>
          <w:szCs w:val="20"/>
        </w:rPr>
        <w:t>94</w:t>
      </w:r>
      <w:bookmarkStart w:id="0" w:name="_GoBack"/>
      <w:bookmarkEnd w:id="0"/>
      <w:r w:rsidRPr="00901EFA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7A14F9" w:rsidRPr="00901EFA" w:rsidRDefault="007A14F9" w:rsidP="007A14F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01EFA">
        <w:rPr>
          <w:color w:val="000000"/>
          <w:sz w:val="20"/>
          <w:szCs w:val="20"/>
        </w:rPr>
        <w:t>Ставропольский край, с. Левокумское, ул. Шоссейная, д. 15, АО «Левокумскрайгаз», актовый зал, по рабочим дням с 08-00 часов до 16-00 часов. Справки по тел. (86543) 2-18-64, контактное лицо Бондаренко Наталья Николаевна.</w:t>
      </w:r>
    </w:p>
    <w:p w:rsidR="00C73AB2" w:rsidRPr="00901EFA" w:rsidRDefault="00C73AB2" w:rsidP="00333DE8">
      <w:pPr>
        <w:shd w:val="clear" w:color="auto" w:fill="FFFFFF"/>
        <w:tabs>
          <w:tab w:val="left" w:pos="993"/>
          <w:tab w:val="left" w:pos="9923"/>
        </w:tabs>
        <w:ind w:firstLine="426"/>
        <w:jc w:val="both"/>
        <w:rPr>
          <w:bCs/>
          <w:iCs/>
          <w:color w:val="000000" w:themeColor="text1"/>
          <w:sz w:val="20"/>
          <w:szCs w:val="20"/>
        </w:rPr>
      </w:pPr>
      <w:r w:rsidRPr="00901EFA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901EFA" w:rsidRDefault="004C5241" w:rsidP="00333DE8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901EFA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901EFA">
        <w:rPr>
          <w:color w:val="000000" w:themeColor="text1"/>
          <w:sz w:val="20"/>
          <w:szCs w:val="20"/>
        </w:rPr>
        <w:t>ть</w:t>
      </w:r>
      <w:r w:rsidRPr="00901EFA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901EFA">
        <w:rPr>
          <w:color w:val="000000" w:themeColor="text1"/>
          <w:sz w:val="20"/>
          <w:szCs w:val="20"/>
        </w:rPr>
        <w:t>ть</w:t>
      </w:r>
      <w:r w:rsidRPr="00901EFA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901EFA" w:rsidRDefault="000A1CD8" w:rsidP="00333DE8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901EFA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901EFA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901EFA" w:rsidRDefault="00C73AB2" w:rsidP="00333DE8">
      <w:pPr>
        <w:shd w:val="clear" w:color="auto" w:fill="FFFFFF"/>
        <w:tabs>
          <w:tab w:val="left" w:pos="993"/>
          <w:tab w:val="left" w:pos="9923"/>
        </w:tabs>
        <w:ind w:firstLine="426"/>
        <w:jc w:val="both"/>
        <w:rPr>
          <w:iCs/>
          <w:color w:val="000000" w:themeColor="text1"/>
          <w:sz w:val="20"/>
          <w:szCs w:val="20"/>
        </w:rPr>
      </w:pPr>
      <w:r w:rsidRPr="00901EFA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901EFA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901EFA">
        <w:rPr>
          <w:iCs/>
          <w:color w:val="000000" w:themeColor="text1"/>
          <w:sz w:val="20"/>
          <w:szCs w:val="20"/>
        </w:rPr>
        <w:t>.</w:t>
      </w:r>
    </w:p>
    <w:p w:rsidR="004C5241" w:rsidRPr="00901EFA" w:rsidRDefault="004C5241" w:rsidP="00333DE8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901EFA" w:rsidRDefault="004C5241" w:rsidP="00333DE8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901EFA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901EFA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901EFA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901EFA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901EFA" w:rsidRDefault="00831211" w:rsidP="00333DE8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901EFA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901EFA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901EFA" w:rsidRDefault="007A14F9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901EFA">
        <w:rPr>
          <w:b/>
          <w:bCs/>
          <w:iCs/>
          <w:spacing w:val="-7"/>
          <w:sz w:val="20"/>
          <w:szCs w:val="20"/>
        </w:rPr>
        <w:t>Совет директоров</w:t>
      </w:r>
      <w:r w:rsidRPr="00901EFA">
        <w:rPr>
          <w:b/>
          <w:iCs/>
          <w:sz w:val="20"/>
          <w:szCs w:val="20"/>
        </w:rPr>
        <w:t xml:space="preserve"> </w:t>
      </w:r>
      <w:r w:rsidRPr="00901EFA">
        <w:rPr>
          <w:b/>
          <w:bCs/>
          <w:iCs/>
          <w:sz w:val="20"/>
          <w:szCs w:val="20"/>
        </w:rPr>
        <w:t xml:space="preserve">АО </w:t>
      </w:r>
      <w:r w:rsidRPr="00901EFA">
        <w:rPr>
          <w:b/>
          <w:bCs/>
          <w:iCs/>
          <w:spacing w:val="-7"/>
          <w:sz w:val="20"/>
          <w:szCs w:val="20"/>
        </w:rPr>
        <w:t>«Левокумскрайгаз</w:t>
      </w:r>
      <w:r w:rsidRPr="00901EFA">
        <w:rPr>
          <w:b/>
          <w:bCs/>
          <w:iCs/>
          <w:sz w:val="20"/>
          <w:szCs w:val="20"/>
        </w:rPr>
        <w:t>»</w:t>
      </w:r>
    </w:p>
    <w:p w:rsidR="005A1CE7" w:rsidRPr="00901EFA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901EFA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86E85"/>
    <w:rsid w:val="000A1CD8"/>
    <w:rsid w:val="00122751"/>
    <w:rsid w:val="00134316"/>
    <w:rsid w:val="001A3A86"/>
    <w:rsid w:val="001B03C0"/>
    <w:rsid w:val="0031435A"/>
    <w:rsid w:val="00333DE8"/>
    <w:rsid w:val="00437716"/>
    <w:rsid w:val="00467050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93D82"/>
    <w:rsid w:val="007A14F9"/>
    <w:rsid w:val="007C0EB1"/>
    <w:rsid w:val="007C7A94"/>
    <w:rsid w:val="00831211"/>
    <w:rsid w:val="0085011E"/>
    <w:rsid w:val="00901EFA"/>
    <w:rsid w:val="009C1393"/>
    <w:rsid w:val="00A016D3"/>
    <w:rsid w:val="00A237AA"/>
    <w:rsid w:val="00B0798B"/>
    <w:rsid w:val="00BD3943"/>
    <w:rsid w:val="00C51ED4"/>
    <w:rsid w:val="00C73AB2"/>
    <w:rsid w:val="00CE6931"/>
    <w:rsid w:val="00D06465"/>
    <w:rsid w:val="00D25D1B"/>
    <w:rsid w:val="00D42971"/>
    <w:rsid w:val="00D534E6"/>
    <w:rsid w:val="00DF0D26"/>
    <w:rsid w:val="00E20A3D"/>
    <w:rsid w:val="00EE587D"/>
    <w:rsid w:val="00EF1025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58E5-4F04-4CC3-AC2E-3BC00A4F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Аданцова Л.А.</cp:lastModifiedBy>
  <cp:revision>7</cp:revision>
  <cp:lastPrinted>2023-03-20T13:08:00Z</cp:lastPrinted>
  <dcterms:created xsi:type="dcterms:W3CDTF">2023-05-15T09:02:00Z</dcterms:created>
  <dcterms:modified xsi:type="dcterms:W3CDTF">2023-05-24T11:58:00Z</dcterms:modified>
</cp:coreProperties>
</file>